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F93" w:rsidRDefault="00AD5F93">
      <w:pPr>
        <w:rPr>
          <w:rFonts w:ascii="Times New Roman" w:hAnsi="Times New Roman" w:cs="Times New Roman"/>
          <w:b/>
          <w:shd w:val="clear" w:color="auto" w:fill="FFFFFF"/>
        </w:rPr>
      </w:pPr>
      <w:bookmarkStart w:id="0" w:name="_GoBack"/>
      <w:r>
        <w:rPr>
          <w:b/>
          <w:noProof/>
          <w:shd w:val="clear" w:color="auto" w:fill="FFFFFF"/>
        </w:rPr>
        <w:drawing>
          <wp:inline distT="0" distB="0" distL="0" distR="0">
            <wp:extent cx="6647815" cy="941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я о планировании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941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b/>
          <w:shd w:val="clear" w:color="auto" w:fill="FFFFFF"/>
        </w:rPr>
        <w:br w:type="page"/>
      </w:r>
    </w:p>
    <w:p w:rsidR="004B1AF0" w:rsidRDefault="004E3129">
      <w:pPr>
        <w:pStyle w:val="2"/>
        <w:numPr>
          <w:ilvl w:val="0"/>
          <w:numId w:val="1"/>
        </w:numPr>
        <w:shd w:val="clear" w:color="auto" w:fill="auto"/>
        <w:tabs>
          <w:tab w:val="left" w:pos="3841"/>
        </w:tabs>
        <w:spacing w:after="279" w:line="230" w:lineRule="exact"/>
        <w:ind w:left="3620" w:firstLine="0"/>
        <w:jc w:val="both"/>
      </w:pPr>
      <w:r>
        <w:lastRenderedPageBreak/>
        <w:t>ОБЩИЕ ПОЛОЖЕНИЯ</w:t>
      </w:r>
    </w:p>
    <w:p w:rsidR="004B1AF0" w:rsidRDefault="004E3129" w:rsidP="00D373D9">
      <w:pPr>
        <w:pStyle w:val="2"/>
        <w:numPr>
          <w:ilvl w:val="1"/>
          <w:numId w:val="1"/>
        </w:numPr>
        <w:shd w:val="clear" w:color="auto" w:fill="auto"/>
        <w:tabs>
          <w:tab w:val="left" w:pos="1276"/>
        </w:tabs>
        <w:spacing w:after="0" w:line="317" w:lineRule="exact"/>
        <w:ind w:right="20" w:firstLine="740"/>
        <w:jc w:val="both"/>
      </w:pPr>
      <w:r>
        <w:t>Настоящее</w:t>
      </w:r>
      <w:r>
        <w:tab/>
        <w:t xml:space="preserve">положение регулирует систему планирования и организации самостоятельной работы студентов Сургутского </w:t>
      </w:r>
      <w:r w:rsidR="002E5291">
        <w:t>института экономики, управления и права</w:t>
      </w:r>
      <w:r>
        <w:t xml:space="preserve">  (далее </w:t>
      </w:r>
      <w:r w:rsidR="002E5291">
        <w:t>–</w:t>
      </w:r>
      <w:r>
        <w:t xml:space="preserve"> </w:t>
      </w:r>
      <w:r w:rsidR="002E5291">
        <w:t>Сургутский институт экономики, управления и права</w:t>
      </w:r>
      <w:r>
        <w:t>).</w:t>
      </w:r>
    </w:p>
    <w:p w:rsidR="004B1AF0" w:rsidRDefault="004E3129" w:rsidP="00D373D9">
      <w:pPr>
        <w:pStyle w:val="2"/>
        <w:numPr>
          <w:ilvl w:val="1"/>
          <w:numId w:val="1"/>
        </w:numPr>
        <w:shd w:val="clear" w:color="auto" w:fill="auto"/>
        <w:tabs>
          <w:tab w:val="left" w:pos="1276"/>
          <w:tab w:val="left" w:pos="2831"/>
        </w:tabs>
        <w:spacing w:after="0" w:line="317" w:lineRule="exact"/>
        <w:ind w:firstLine="740"/>
        <w:jc w:val="both"/>
      </w:pPr>
      <w:r>
        <w:t>Самостоятельная</w:t>
      </w:r>
      <w:r>
        <w:tab/>
        <w:t>работа является одним из видов учебной работы студентов.</w:t>
      </w:r>
    </w:p>
    <w:p w:rsidR="004B1AF0" w:rsidRDefault="004E3129" w:rsidP="00D373D9">
      <w:pPr>
        <w:pStyle w:val="2"/>
        <w:numPr>
          <w:ilvl w:val="1"/>
          <w:numId w:val="1"/>
        </w:numPr>
        <w:shd w:val="clear" w:color="auto" w:fill="auto"/>
        <w:tabs>
          <w:tab w:val="left" w:pos="1276"/>
          <w:tab w:val="left" w:pos="2831"/>
        </w:tabs>
        <w:spacing w:after="0" w:line="317" w:lineRule="exact"/>
        <w:ind w:firstLine="740"/>
        <w:jc w:val="both"/>
      </w:pPr>
      <w:r>
        <w:t>Целью</w:t>
      </w:r>
      <w:r>
        <w:tab/>
        <w:t>самостоятельной работы студентов является:</w:t>
      </w:r>
    </w:p>
    <w:p w:rsidR="004B1AF0" w:rsidRDefault="004E3129">
      <w:pPr>
        <w:pStyle w:val="2"/>
        <w:numPr>
          <w:ilvl w:val="0"/>
          <w:numId w:val="2"/>
        </w:numPr>
        <w:shd w:val="clear" w:color="auto" w:fill="auto"/>
        <w:tabs>
          <w:tab w:val="left" w:pos="1497"/>
        </w:tabs>
        <w:spacing w:after="0" w:line="317" w:lineRule="exact"/>
        <w:ind w:left="1440" w:right="20" w:hanging="300"/>
      </w:pPr>
      <w:r>
        <w:t>систематизация и закрепление полученных теоритических знаний и практических умений студентов;</w:t>
      </w:r>
    </w:p>
    <w:p w:rsidR="004B1AF0" w:rsidRDefault="004E3129">
      <w:pPr>
        <w:pStyle w:val="2"/>
        <w:numPr>
          <w:ilvl w:val="0"/>
          <w:numId w:val="2"/>
        </w:numPr>
        <w:shd w:val="clear" w:color="auto" w:fill="auto"/>
        <w:tabs>
          <w:tab w:val="left" w:pos="1497"/>
        </w:tabs>
        <w:spacing w:after="0" w:line="322" w:lineRule="exact"/>
        <w:ind w:left="1140" w:firstLine="0"/>
        <w:jc w:val="both"/>
      </w:pPr>
      <w:r>
        <w:t>углубление и расширение теоретических знаний;</w:t>
      </w:r>
    </w:p>
    <w:p w:rsidR="004B1AF0" w:rsidRDefault="004E3129">
      <w:pPr>
        <w:pStyle w:val="2"/>
        <w:numPr>
          <w:ilvl w:val="0"/>
          <w:numId w:val="2"/>
        </w:numPr>
        <w:shd w:val="clear" w:color="auto" w:fill="auto"/>
        <w:tabs>
          <w:tab w:val="left" w:pos="1497"/>
        </w:tabs>
        <w:spacing w:after="0" w:line="322" w:lineRule="exact"/>
        <w:ind w:left="1440" w:right="20" w:hanging="300"/>
      </w:pPr>
      <w:r>
        <w:t>формирование умений использовать нормативную, правовую, справочную документацию и специальную литературу;</w:t>
      </w:r>
    </w:p>
    <w:p w:rsidR="004B1AF0" w:rsidRDefault="004E3129">
      <w:pPr>
        <w:pStyle w:val="2"/>
        <w:numPr>
          <w:ilvl w:val="0"/>
          <w:numId w:val="2"/>
        </w:numPr>
        <w:shd w:val="clear" w:color="auto" w:fill="auto"/>
        <w:tabs>
          <w:tab w:val="left" w:pos="1497"/>
        </w:tabs>
        <w:spacing w:after="0" w:line="322" w:lineRule="exact"/>
        <w:ind w:left="1440" w:right="20" w:hanging="300"/>
      </w:pPr>
      <w:r>
        <w:t>развитие познавательных способностей и активности студентов,творческой инициативы, самостоятельности, ответственности и организованности;</w:t>
      </w:r>
    </w:p>
    <w:p w:rsidR="004B1AF0" w:rsidRDefault="004E3129">
      <w:pPr>
        <w:pStyle w:val="2"/>
        <w:numPr>
          <w:ilvl w:val="0"/>
          <w:numId w:val="2"/>
        </w:numPr>
        <w:shd w:val="clear" w:color="auto" w:fill="auto"/>
        <w:tabs>
          <w:tab w:val="left" w:pos="1497"/>
        </w:tabs>
        <w:spacing w:after="0" w:line="322" w:lineRule="exact"/>
        <w:ind w:left="1440" w:right="20" w:hanging="300"/>
      </w:pPr>
      <w:r>
        <w:t>формирование самостоятельности мышления, способностей к саморазвитию, самосовершенствованию и самореализации;</w:t>
      </w:r>
    </w:p>
    <w:p w:rsidR="004B1AF0" w:rsidRDefault="004E3129">
      <w:pPr>
        <w:pStyle w:val="2"/>
        <w:numPr>
          <w:ilvl w:val="0"/>
          <w:numId w:val="2"/>
        </w:numPr>
        <w:shd w:val="clear" w:color="auto" w:fill="auto"/>
        <w:tabs>
          <w:tab w:val="left" w:pos="1497"/>
        </w:tabs>
        <w:spacing w:after="0" w:line="322" w:lineRule="exact"/>
        <w:ind w:left="1140" w:firstLine="0"/>
        <w:jc w:val="both"/>
      </w:pPr>
      <w:r>
        <w:t>развитие исследовательских умений;</w:t>
      </w:r>
    </w:p>
    <w:p w:rsidR="004B1AF0" w:rsidRDefault="004E3129">
      <w:pPr>
        <w:pStyle w:val="2"/>
        <w:numPr>
          <w:ilvl w:val="0"/>
          <w:numId w:val="2"/>
        </w:numPr>
        <w:shd w:val="clear" w:color="auto" w:fill="auto"/>
        <w:tabs>
          <w:tab w:val="left" w:pos="1497"/>
        </w:tabs>
        <w:spacing w:after="0" w:line="317" w:lineRule="exact"/>
        <w:ind w:left="1140" w:firstLine="0"/>
        <w:jc w:val="both"/>
      </w:pPr>
      <w:r>
        <w:t>формирование общих и профессиональных компетенций.</w:t>
      </w:r>
    </w:p>
    <w:p w:rsidR="004B1AF0" w:rsidRDefault="004E3129" w:rsidP="00D373D9">
      <w:pPr>
        <w:pStyle w:val="2"/>
        <w:numPr>
          <w:ilvl w:val="1"/>
          <w:numId w:val="1"/>
        </w:numPr>
        <w:shd w:val="clear" w:color="auto" w:fill="auto"/>
        <w:tabs>
          <w:tab w:val="left" w:pos="1418"/>
          <w:tab w:val="left" w:pos="3402"/>
          <w:tab w:val="left" w:pos="7371"/>
        </w:tabs>
        <w:spacing w:after="0" w:line="317" w:lineRule="exact"/>
        <w:ind w:firstLine="709"/>
        <w:jc w:val="both"/>
      </w:pPr>
      <w:r>
        <w:t>Самостоятельная</w:t>
      </w:r>
      <w:r>
        <w:tab/>
        <w:t xml:space="preserve">работа </w:t>
      </w:r>
      <w:r w:rsidR="002E5291">
        <w:t>с</w:t>
      </w:r>
      <w:r>
        <w:t>тудентов делится на два вида:</w:t>
      </w:r>
      <w:r>
        <w:tab/>
        <w:t>аудиторную и</w:t>
      </w:r>
      <w:r w:rsidR="002E5291">
        <w:t xml:space="preserve"> </w:t>
      </w:r>
      <w:r>
        <w:t>внеаудиторную.</w:t>
      </w:r>
    </w:p>
    <w:p w:rsidR="004B1AF0" w:rsidRDefault="004E3129" w:rsidP="00D373D9">
      <w:pPr>
        <w:pStyle w:val="2"/>
        <w:numPr>
          <w:ilvl w:val="1"/>
          <w:numId w:val="1"/>
        </w:numPr>
        <w:shd w:val="clear" w:color="auto" w:fill="auto"/>
        <w:tabs>
          <w:tab w:val="left" w:pos="1418"/>
          <w:tab w:val="left" w:pos="2831"/>
        </w:tabs>
        <w:spacing w:after="0" w:line="317" w:lineRule="exact"/>
        <w:ind w:right="20" w:firstLine="740"/>
        <w:jc w:val="both"/>
      </w:pPr>
      <w:r>
        <w:t>Аудиторная самостоятельная работа студентов по учебной дисциплине и междисциплинарному курсу (далее МДК) выполняется на учебных занятиях под непосредственным руководством преподавателя и по его заданию.</w:t>
      </w:r>
    </w:p>
    <w:p w:rsidR="004B1AF0" w:rsidRDefault="004E3129" w:rsidP="00D373D9">
      <w:pPr>
        <w:pStyle w:val="2"/>
        <w:numPr>
          <w:ilvl w:val="1"/>
          <w:numId w:val="1"/>
        </w:numPr>
        <w:shd w:val="clear" w:color="auto" w:fill="auto"/>
        <w:tabs>
          <w:tab w:val="left" w:pos="1418"/>
          <w:tab w:val="left" w:pos="2831"/>
          <w:tab w:val="left" w:pos="3261"/>
        </w:tabs>
        <w:spacing w:after="0" w:line="317" w:lineRule="exact"/>
        <w:ind w:right="20" w:firstLine="740"/>
        <w:jc w:val="both"/>
      </w:pPr>
      <w:r>
        <w:t>Внеаудиторная</w:t>
      </w:r>
      <w:r>
        <w:tab/>
        <w:t>самостоятельная работа выполняется студентами по учебной дисциплине или междисциплинарному курсу по заданию преподавателя, но без его непосредственного участия.</w:t>
      </w:r>
    </w:p>
    <w:p w:rsidR="004B1AF0" w:rsidRDefault="004E3129" w:rsidP="00D373D9">
      <w:pPr>
        <w:pStyle w:val="2"/>
        <w:shd w:val="clear" w:color="auto" w:fill="auto"/>
        <w:tabs>
          <w:tab w:val="left" w:pos="1418"/>
        </w:tabs>
        <w:spacing w:after="0" w:line="317" w:lineRule="exact"/>
        <w:ind w:right="20" w:firstLine="740"/>
        <w:jc w:val="both"/>
      </w:pPr>
      <w:r>
        <w:t>1.7.Объем времени на аудиторную самостоятельную работу студентов включается в общий объем времени на их аудиторную работу и регламентируется расписанием занятий.</w:t>
      </w:r>
    </w:p>
    <w:p w:rsidR="004B1AF0" w:rsidRDefault="004E3129" w:rsidP="00D373D9">
      <w:pPr>
        <w:pStyle w:val="2"/>
        <w:numPr>
          <w:ilvl w:val="0"/>
          <w:numId w:val="3"/>
        </w:numPr>
        <w:shd w:val="clear" w:color="auto" w:fill="auto"/>
        <w:tabs>
          <w:tab w:val="left" w:pos="1276"/>
        </w:tabs>
        <w:spacing w:after="0" w:line="317" w:lineRule="exact"/>
        <w:ind w:right="20" w:firstLine="740"/>
        <w:jc w:val="both"/>
      </w:pPr>
      <w:r>
        <w:t>Внеаудиторная самостоятельная работа студентов, задаваемая преподавателем, по объему не должна превышать 50% (установлено ФГОС СПО) времени от обязательной аудиторной нагрузки и расписанием занятий не регламентируется.</w:t>
      </w:r>
    </w:p>
    <w:p w:rsidR="004B1AF0" w:rsidRDefault="004E3129">
      <w:pPr>
        <w:pStyle w:val="2"/>
        <w:numPr>
          <w:ilvl w:val="0"/>
          <w:numId w:val="1"/>
        </w:numPr>
        <w:shd w:val="clear" w:color="auto" w:fill="auto"/>
        <w:tabs>
          <w:tab w:val="left" w:pos="1798"/>
        </w:tabs>
        <w:spacing w:after="289" w:line="230" w:lineRule="exact"/>
        <w:ind w:left="1440" w:firstLine="0"/>
        <w:jc w:val="both"/>
      </w:pPr>
      <w:r>
        <w:t>ПЛАНИРОВАНИЕ САМОСТОЯТЕЛЬНОЙ РАБОТЫ СТУДЕНТОВ</w:t>
      </w:r>
    </w:p>
    <w:p w:rsidR="004B1AF0" w:rsidRDefault="004E3129" w:rsidP="00D373D9">
      <w:pPr>
        <w:pStyle w:val="2"/>
        <w:numPr>
          <w:ilvl w:val="1"/>
          <w:numId w:val="1"/>
        </w:numPr>
        <w:shd w:val="clear" w:color="auto" w:fill="auto"/>
        <w:tabs>
          <w:tab w:val="left" w:pos="1276"/>
        </w:tabs>
        <w:spacing w:after="0" w:line="317" w:lineRule="exact"/>
        <w:ind w:left="20" w:right="20" w:firstLine="700"/>
        <w:jc w:val="both"/>
      </w:pPr>
      <w:r>
        <w:t>Планирование</w:t>
      </w:r>
      <w:r>
        <w:tab/>
        <w:t>самостоятельной работы студентов осуществляется в рамках разработки рабочих учебных планов, рабочих программ учебных дисциплин и ПМ, календарно-тематических планов учебных дисциплин и МДК.</w:t>
      </w:r>
    </w:p>
    <w:p w:rsidR="004B1AF0" w:rsidRDefault="004E3129" w:rsidP="00D373D9">
      <w:pPr>
        <w:pStyle w:val="2"/>
        <w:numPr>
          <w:ilvl w:val="1"/>
          <w:numId w:val="1"/>
        </w:numPr>
        <w:shd w:val="clear" w:color="auto" w:fill="auto"/>
        <w:tabs>
          <w:tab w:val="left" w:pos="1276"/>
          <w:tab w:val="left" w:pos="2559"/>
        </w:tabs>
        <w:spacing w:after="0" w:line="317" w:lineRule="exact"/>
        <w:ind w:left="20" w:right="20" w:firstLine="700"/>
        <w:jc w:val="both"/>
      </w:pPr>
      <w:r>
        <w:t>Планирование самостоятельной внеаудиторной работы студентов при разработке рабочей программы по учебной дисциплине и ПМ осуществляется преподавателем- разработчиком программы и заключается в определении содержания и объема заданий для самостоятельной работы студентов по темам учебных дисциплин, МДК.</w:t>
      </w:r>
    </w:p>
    <w:p w:rsidR="004B1AF0" w:rsidRDefault="004E3129" w:rsidP="00D373D9">
      <w:pPr>
        <w:pStyle w:val="2"/>
        <w:numPr>
          <w:ilvl w:val="1"/>
          <w:numId w:val="1"/>
        </w:numPr>
        <w:shd w:val="clear" w:color="auto" w:fill="auto"/>
        <w:tabs>
          <w:tab w:val="left" w:pos="1276"/>
        </w:tabs>
        <w:spacing w:after="0" w:line="317" w:lineRule="exact"/>
        <w:ind w:left="20" w:right="20" w:firstLine="700"/>
        <w:jc w:val="both"/>
      </w:pPr>
      <w:r>
        <w:t>Видами</w:t>
      </w:r>
      <w:r>
        <w:tab/>
        <w:t>аудиторной самостоятельной работы студентов могут быть различные задания рубежного контроля знаний студентов по разделам и темам изучаемой учебной дисциплины, междисциплинарного курса, профессионального модуля.</w:t>
      </w:r>
    </w:p>
    <w:p w:rsidR="004B1AF0" w:rsidRDefault="004E3129" w:rsidP="00D373D9">
      <w:pPr>
        <w:pStyle w:val="2"/>
        <w:numPr>
          <w:ilvl w:val="1"/>
          <w:numId w:val="1"/>
        </w:numPr>
        <w:shd w:val="clear" w:color="auto" w:fill="auto"/>
        <w:tabs>
          <w:tab w:val="left" w:pos="1276"/>
          <w:tab w:val="left" w:pos="2494"/>
        </w:tabs>
        <w:spacing w:after="0" w:line="317" w:lineRule="exact"/>
        <w:ind w:left="20" w:right="20" w:firstLine="700"/>
        <w:jc w:val="both"/>
      </w:pPr>
      <w:r>
        <w:t>Содержание</w:t>
      </w:r>
      <w:r>
        <w:tab/>
        <w:t>внеаудиторной самостоятельной работы определяется в соответствии со следующими рекомендуемыми ее видами:</w:t>
      </w:r>
    </w:p>
    <w:p w:rsidR="004B1AF0" w:rsidRDefault="004E3129" w:rsidP="00D76520">
      <w:pPr>
        <w:pStyle w:val="2"/>
        <w:numPr>
          <w:ilvl w:val="0"/>
          <w:numId w:val="2"/>
        </w:numPr>
        <w:shd w:val="clear" w:color="auto" w:fill="auto"/>
        <w:tabs>
          <w:tab w:val="left" w:pos="993"/>
          <w:tab w:val="left" w:pos="1701"/>
        </w:tabs>
        <w:spacing w:after="0" w:line="317" w:lineRule="exact"/>
        <w:ind w:left="1440" w:right="20" w:hanging="447"/>
        <w:jc w:val="both"/>
      </w:pPr>
      <w:r>
        <w:t>для овладения знаниями:</w:t>
      </w:r>
      <w:r>
        <w:tab/>
        <w:t>чтение текста (учебника, первоисточника,</w:t>
      </w:r>
      <w:r w:rsidR="00D76520">
        <w:t xml:space="preserve"> </w:t>
      </w:r>
      <w:r>
        <w:t>дополнительной литература), составление плана текста, графическое изображение структуры текста, конспектирование текста, выписка из текста; работа со словарями и справочниками; ознакомление с нормативными документами; учебно-исследовательская работа;</w:t>
      </w:r>
    </w:p>
    <w:p w:rsidR="004B1AF0" w:rsidRDefault="004E3129">
      <w:pPr>
        <w:pStyle w:val="2"/>
        <w:numPr>
          <w:ilvl w:val="0"/>
          <w:numId w:val="2"/>
        </w:numPr>
        <w:shd w:val="clear" w:color="auto" w:fill="auto"/>
        <w:tabs>
          <w:tab w:val="left" w:pos="1387"/>
        </w:tabs>
        <w:spacing w:after="0" w:line="317" w:lineRule="exact"/>
        <w:ind w:left="1440" w:right="20"/>
        <w:jc w:val="both"/>
      </w:pPr>
      <w:r>
        <w:t xml:space="preserve">для закрепления и систематизации знаний: работа с конспектом лекции; работа над </w:t>
      </w:r>
      <w:r>
        <w:lastRenderedPageBreak/>
        <w:t>учебным материалом (учебника, первоисточника, дополнительной литературы, аудио-и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докладов, составление библиографии, тематических кроссвордов и др.;</w:t>
      </w:r>
    </w:p>
    <w:p w:rsidR="004B1AF0" w:rsidRDefault="004E3129">
      <w:pPr>
        <w:pStyle w:val="2"/>
        <w:numPr>
          <w:ilvl w:val="0"/>
          <w:numId w:val="2"/>
        </w:numPr>
        <w:shd w:val="clear" w:color="auto" w:fill="auto"/>
        <w:tabs>
          <w:tab w:val="left" w:pos="1387"/>
        </w:tabs>
        <w:spacing w:after="0" w:line="317" w:lineRule="exact"/>
        <w:ind w:left="1440" w:right="20"/>
        <w:jc w:val="both"/>
      </w:pPr>
      <w:r>
        <w:t>для формирования умений: решение задач и упражнений по образцу; решение вариантных задач и упражнений; выполнение чертежей, схем; выполнение расчетно-графических работ; решение ситуационных производственных (профессиональных)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</w:t>
      </w:r>
      <w:r>
        <w:softHyphen/>
        <w:t>конструкторская работа; опытно-экспериментальная работа; упражнения на тренажере; упражнения спортивно-оздоровительного характера и др.</w:t>
      </w:r>
    </w:p>
    <w:p w:rsidR="004B1AF0" w:rsidRDefault="004E3129" w:rsidP="00D76520">
      <w:pPr>
        <w:pStyle w:val="2"/>
        <w:numPr>
          <w:ilvl w:val="1"/>
          <w:numId w:val="1"/>
        </w:numPr>
        <w:shd w:val="clear" w:color="auto" w:fill="auto"/>
        <w:tabs>
          <w:tab w:val="left" w:pos="1418"/>
        </w:tabs>
        <w:spacing w:after="670" w:line="317" w:lineRule="exact"/>
        <w:ind w:left="20" w:right="20" w:firstLine="700"/>
        <w:jc w:val="both"/>
      </w:pPr>
      <w:r>
        <w:t>Виды</w:t>
      </w:r>
      <w:r>
        <w:tab/>
        <w:t>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специальности, данной дисциплины, индивидуальные особенности студента.</w:t>
      </w:r>
    </w:p>
    <w:p w:rsidR="004B1AF0" w:rsidRDefault="004E3129">
      <w:pPr>
        <w:pStyle w:val="2"/>
        <w:numPr>
          <w:ilvl w:val="0"/>
          <w:numId w:val="1"/>
        </w:numPr>
        <w:shd w:val="clear" w:color="auto" w:fill="auto"/>
        <w:tabs>
          <w:tab w:val="left" w:pos="1798"/>
        </w:tabs>
        <w:spacing w:after="292" w:line="230" w:lineRule="exact"/>
        <w:ind w:left="1440" w:firstLine="0"/>
        <w:jc w:val="both"/>
      </w:pPr>
      <w:r>
        <w:t>ОРГАНИЗАЦИЯ, КОНТРОРЛЬ И ОЦЕНКА РАБОТЫ СТУДЕНТОВ</w:t>
      </w:r>
    </w:p>
    <w:p w:rsidR="004B1AF0" w:rsidRDefault="00180798">
      <w:pPr>
        <w:pStyle w:val="2"/>
        <w:numPr>
          <w:ilvl w:val="1"/>
          <w:numId w:val="1"/>
        </w:numPr>
        <w:shd w:val="clear" w:color="auto" w:fill="auto"/>
        <w:tabs>
          <w:tab w:val="left" w:pos="1086"/>
        </w:tabs>
        <w:spacing w:after="0" w:line="312" w:lineRule="exact"/>
        <w:ind w:left="20" w:right="20" w:firstLine="700"/>
        <w:jc w:val="both"/>
      </w:pPr>
      <w:r>
        <w:t xml:space="preserve">  </w:t>
      </w:r>
      <w:r w:rsidR="004E3129">
        <w:t>Аудиторная самостоятельная работа студентов осуществляется в сроки, определяемые календарно-тематическим планом и расписанием занятий.</w:t>
      </w:r>
    </w:p>
    <w:p w:rsidR="004B1AF0" w:rsidRDefault="004E3129" w:rsidP="00180798">
      <w:pPr>
        <w:pStyle w:val="2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317" w:lineRule="exact"/>
        <w:ind w:left="20" w:right="20" w:firstLine="720"/>
        <w:jc w:val="both"/>
      </w:pPr>
      <w:r>
        <w:t>В</w:t>
      </w:r>
      <w:r>
        <w:tab/>
        <w:t>соответствии с ФГОС СПО внеаудиторная самостоятельная работа студентов должна сопровождаться методическим обеспечением и обоснованием времени, затрачиваемым на ее выполнение.</w:t>
      </w:r>
    </w:p>
    <w:p w:rsidR="004B1AF0" w:rsidRDefault="004E3129" w:rsidP="00180798">
      <w:pPr>
        <w:pStyle w:val="2"/>
        <w:numPr>
          <w:ilvl w:val="1"/>
          <w:numId w:val="1"/>
        </w:numPr>
        <w:shd w:val="clear" w:color="auto" w:fill="auto"/>
        <w:tabs>
          <w:tab w:val="left" w:pos="1276"/>
          <w:tab w:val="left" w:pos="2268"/>
        </w:tabs>
        <w:spacing w:after="0" w:line="317" w:lineRule="exact"/>
        <w:ind w:left="20" w:right="20" w:firstLine="720"/>
        <w:jc w:val="both"/>
      </w:pPr>
      <w:r>
        <w:t>Выдача</w:t>
      </w:r>
      <w:r>
        <w:tab/>
        <w:t>заданий студентам на внеаудиторную самостоятельную работу должна сопровождаться со стороны преподавателя инструктажем по их выполнению, включающим изложение цели задания, его содержания, сроков выполнения, ориентировочного объема работы, основных требований к результатам работы и к отчету по ним, сведения о возможных ошибках и критериях оценки выполнения работы.</w:t>
      </w:r>
    </w:p>
    <w:p w:rsidR="004B1AF0" w:rsidRDefault="004E3129">
      <w:pPr>
        <w:pStyle w:val="2"/>
        <w:shd w:val="clear" w:color="auto" w:fill="auto"/>
        <w:spacing w:after="0" w:line="317" w:lineRule="exact"/>
        <w:ind w:left="20" w:right="20" w:firstLine="720"/>
        <w:jc w:val="both"/>
      </w:pPr>
      <w:r>
        <w:t>Инструктаж проводится преподавателем за счет объема времени, отведенного на аудиторное изучение дисциплины.</w:t>
      </w:r>
    </w:p>
    <w:p w:rsidR="004B1AF0" w:rsidRDefault="00180798" w:rsidP="00180798">
      <w:pPr>
        <w:pStyle w:val="2"/>
        <w:numPr>
          <w:ilvl w:val="1"/>
          <w:numId w:val="1"/>
        </w:numPr>
        <w:shd w:val="clear" w:color="auto" w:fill="auto"/>
        <w:tabs>
          <w:tab w:val="left" w:pos="1134"/>
        </w:tabs>
        <w:spacing w:after="0" w:line="317" w:lineRule="exact"/>
        <w:ind w:left="20" w:right="20" w:firstLine="720"/>
        <w:jc w:val="both"/>
      </w:pPr>
      <w:r>
        <w:t xml:space="preserve"> </w:t>
      </w:r>
      <w:r w:rsidR="004E3129">
        <w:t>В</w:t>
      </w:r>
      <w:r w:rsidR="004E3129">
        <w:tab/>
        <w:t>ходе выполнения аудиторной самостоятельной работы студенты могут обращаться к выдавшему задание преподавателю за консультацией.</w:t>
      </w:r>
    </w:p>
    <w:p w:rsidR="002E5291" w:rsidRDefault="004E3129" w:rsidP="00180798">
      <w:pPr>
        <w:pStyle w:val="2"/>
        <w:numPr>
          <w:ilvl w:val="1"/>
          <w:numId w:val="1"/>
        </w:numPr>
        <w:shd w:val="clear" w:color="auto" w:fill="auto"/>
        <w:tabs>
          <w:tab w:val="left" w:pos="1276"/>
        </w:tabs>
        <w:spacing w:after="0" w:line="317" w:lineRule="exact"/>
        <w:ind w:left="740" w:right="20" w:firstLine="0"/>
        <w:jc w:val="both"/>
      </w:pPr>
      <w:r>
        <w:t>Внеаудиторная</w:t>
      </w:r>
      <w:r>
        <w:tab/>
        <w:t>самостоятельная работа, по усмотрению преподавателя, может выполняться студентами индивидуально или коллективно (творческими группами), при этом преподаватель должен исходить из цели, объема, конкретной тематики самостоятельной работы, уровня сложности, уровня умений студентов.</w:t>
      </w:r>
    </w:p>
    <w:p w:rsidR="004B1AF0" w:rsidRDefault="004E3129" w:rsidP="00180798">
      <w:pPr>
        <w:pStyle w:val="2"/>
        <w:numPr>
          <w:ilvl w:val="1"/>
          <w:numId w:val="1"/>
        </w:numPr>
        <w:shd w:val="clear" w:color="auto" w:fill="auto"/>
        <w:tabs>
          <w:tab w:val="left" w:pos="1276"/>
          <w:tab w:val="left" w:pos="2552"/>
        </w:tabs>
        <w:spacing w:after="0" w:line="317" w:lineRule="exact"/>
        <w:ind w:left="740" w:right="20" w:firstLine="0"/>
        <w:jc w:val="both"/>
      </w:pPr>
      <w:r>
        <w:t>Контроль</w:t>
      </w:r>
      <w:r>
        <w:tab/>
      </w:r>
      <w:r w:rsidR="002E5291">
        <w:t xml:space="preserve"> </w:t>
      </w:r>
      <w:r>
        <w:t>результатов внеаудиторной самостоятельной работы студентов осуществляется на занятии или на консультации. Он может проходить в письменной, устной или смешанной форме с представлением студентами отчетов, продуктов своей творческой деятельности или путем демонстрации своих умений.</w:t>
      </w:r>
    </w:p>
    <w:p w:rsidR="004B1AF0" w:rsidRDefault="004E3129" w:rsidP="00180798">
      <w:pPr>
        <w:pStyle w:val="2"/>
        <w:numPr>
          <w:ilvl w:val="1"/>
          <w:numId w:val="1"/>
        </w:numPr>
        <w:shd w:val="clear" w:color="auto" w:fill="auto"/>
        <w:tabs>
          <w:tab w:val="left" w:pos="1276"/>
          <w:tab w:val="left" w:pos="1701"/>
        </w:tabs>
        <w:spacing w:after="0" w:line="317" w:lineRule="exact"/>
        <w:ind w:left="20" w:right="20" w:firstLine="720"/>
        <w:jc w:val="both"/>
      </w:pPr>
      <w:r>
        <w:t>В</w:t>
      </w:r>
      <w:r>
        <w:tab/>
        <w:t>качестве форм и методов контроля внеаудиторной самостоятельной работы студентов могут быть использованы семинарские занятия, отчеты по практическим и лабораторным работам, тестирование, самоотчеты, контрольные работы, защита творческих работ, презентации и др.</w:t>
      </w:r>
    </w:p>
    <w:p w:rsidR="004B1AF0" w:rsidRDefault="004E3129" w:rsidP="00180798">
      <w:pPr>
        <w:pStyle w:val="2"/>
        <w:numPr>
          <w:ilvl w:val="1"/>
          <w:numId w:val="1"/>
        </w:numPr>
        <w:shd w:val="clear" w:color="auto" w:fill="auto"/>
        <w:tabs>
          <w:tab w:val="left" w:pos="1276"/>
        </w:tabs>
        <w:spacing w:after="0" w:line="317" w:lineRule="exact"/>
        <w:ind w:left="20" w:right="20" w:firstLine="720"/>
        <w:jc w:val="both"/>
      </w:pPr>
      <w:r>
        <w:t>Критериями</w:t>
      </w:r>
      <w:r>
        <w:tab/>
        <w:t>оценки результатов внеаудиторной самостоятельной работы студента являются:</w:t>
      </w:r>
    </w:p>
    <w:p w:rsidR="004B1AF0" w:rsidRDefault="004E3129">
      <w:pPr>
        <w:pStyle w:val="2"/>
        <w:numPr>
          <w:ilvl w:val="0"/>
          <w:numId w:val="2"/>
        </w:numPr>
        <w:shd w:val="clear" w:color="auto" w:fill="auto"/>
        <w:tabs>
          <w:tab w:val="left" w:pos="1431"/>
        </w:tabs>
        <w:spacing w:after="0" w:line="331" w:lineRule="exact"/>
        <w:ind w:left="1080" w:firstLine="0"/>
        <w:jc w:val="both"/>
      </w:pPr>
      <w:r>
        <w:lastRenderedPageBreak/>
        <w:t>уровень освоения учебного материала;</w:t>
      </w:r>
    </w:p>
    <w:p w:rsidR="004B1AF0" w:rsidRDefault="004E3129">
      <w:pPr>
        <w:pStyle w:val="2"/>
        <w:numPr>
          <w:ilvl w:val="0"/>
          <w:numId w:val="2"/>
        </w:numPr>
        <w:shd w:val="clear" w:color="auto" w:fill="auto"/>
        <w:tabs>
          <w:tab w:val="left" w:pos="1431"/>
        </w:tabs>
        <w:spacing w:after="0" w:line="331" w:lineRule="exact"/>
        <w:ind w:left="1080" w:firstLine="0"/>
        <w:jc w:val="both"/>
      </w:pPr>
      <w:r>
        <w:t>умение использовать теоритические знания при выполнении практических задач;</w:t>
      </w:r>
    </w:p>
    <w:p w:rsidR="004B1AF0" w:rsidRDefault="004E3129">
      <w:pPr>
        <w:pStyle w:val="2"/>
        <w:numPr>
          <w:ilvl w:val="0"/>
          <w:numId w:val="2"/>
        </w:numPr>
        <w:shd w:val="clear" w:color="auto" w:fill="auto"/>
        <w:tabs>
          <w:tab w:val="left" w:pos="1431"/>
        </w:tabs>
        <w:spacing w:after="0" w:line="331" w:lineRule="exact"/>
        <w:ind w:left="1080" w:firstLine="0"/>
        <w:jc w:val="both"/>
      </w:pPr>
      <w:r>
        <w:t>полнота общеучебных представлений, знаний, умений, навыков;</w:t>
      </w:r>
    </w:p>
    <w:p w:rsidR="004B1AF0" w:rsidRDefault="004E3129">
      <w:pPr>
        <w:pStyle w:val="2"/>
        <w:numPr>
          <w:ilvl w:val="0"/>
          <w:numId w:val="2"/>
        </w:numPr>
        <w:shd w:val="clear" w:color="auto" w:fill="auto"/>
        <w:tabs>
          <w:tab w:val="left" w:pos="1431"/>
        </w:tabs>
        <w:spacing w:after="0" w:line="317" w:lineRule="exact"/>
        <w:ind w:left="1440" w:right="20"/>
      </w:pPr>
      <w:r>
        <w:t>сформированность общих или профессиональных компетенций по изучаемой теме, разделу, к которым относится данная самостоятельная работа;</w:t>
      </w:r>
    </w:p>
    <w:p w:rsidR="004B1AF0" w:rsidRDefault="004E3129">
      <w:pPr>
        <w:pStyle w:val="2"/>
        <w:numPr>
          <w:ilvl w:val="0"/>
          <w:numId w:val="2"/>
        </w:numPr>
        <w:shd w:val="clear" w:color="auto" w:fill="auto"/>
        <w:tabs>
          <w:tab w:val="left" w:pos="1431"/>
        </w:tabs>
        <w:spacing w:after="0" w:line="317" w:lineRule="exact"/>
        <w:ind w:left="1440" w:right="20"/>
      </w:pPr>
      <w:r>
        <w:t>обоснованность и четкость изложения ответа на поставленный по внеаудиторной самостоятельной работе вопрос;</w:t>
      </w:r>
    </w:p>
    <w:p w:rsidR="004B1AF0" w:rsidRDefault="004E3129">
      <w:pPr>
        <w:pStyle w:val="2"/>
        <w:numPr>
          <w:ilvl w:val="0"/>
          <w:numId w:val="2"/>
        </w:numPr>
        <w:shd w:val="clear" w:color="auto" w:fill="auto"/>
        <w:tabs>
          <w:tab w:val="left" w:pos="1431"/>
        </w:tabs>
        <w:spacing w:after="0" w:line="317" w:lineRule="exact"/>
        <w:ind w:left="1440" w:right="20"/>
      </w:pPr>
      <w:r>
        <w:t>оформление отчетного материала в соответствии с известными или заданными преподавателем требованиями, предъявляемыми к подобного рода материалам.</w:t>
      </w:r>
    </w:p>
    <w:p w:rsidR="004B1AF0" w:rsidRDefault="004E3129" w:rsidP="00180798">
      <w:pPr>
        <w:pStyle w:val="2"/>
        <w:numPr>
          <w:ilvl w:val="1"/>
          <w:numId w:val="1"/>
        </w:numPr>
        <w:shd w:val="clear" w:color="auto" w:fill="auto"/>
        <w:tabs>
          <w:tab w:val="left" w:pos="1276"/>
          <w:tab w:val="left" w:pos="2268"/>
        </w:tabs>
        <w:spacing w:after="0" w:line="317" w:lineRule="exact"/>
        <w:ind w:left="20" w:right="20" w:firstLine="720"/>
        <w:jc w:val="both"/>
      </w:pPr>
      <w:r>
        <w:t>Студент,</w:t>
      </w:r>
      <w:r>
        <w:tab/>
        <w:t>не представивший результаты своей внеаудиторной самостоятельной работы, к итоговой аттестации по учебной дисциплине не допускается.</w:t>
      </w:r>
    </w:p>
    <w:p w:rsidR="004B1AF0" w:rsidRDefault="004E3129" w:rsidP="00180798">
      <w:pPr>
        <w:pStyle w:val="2"/>
        <w:numPr>
          <w:ilvl w:val="1"/>
          <w:numId w:val="1"/>
        </w:numPr>
        <w:shd w:val="clear" w:color="auto" w:fill="auto"/>
        <w:tabs>
          <w:tab w:val="left" w:pos="1276"/>
        </w:tabs>
        <w:spacing w:after="0" w:line="317" w:lineRule="exact"/>
        <w:ind w:left="20" w:right="20" w:firstLine="720"/>
        <w:jc w:val="both"/>
      </w:pPr>
      <w:r>
        <w:t>Письменные</w:t>
      </w:r>
      <w:r>
        <w:tab/>
        <w:t>самостоятельные работы оформляются в тетрадях для самостоятельных работ в соответствии с установленными требованиями к структуре и оформлению самостоятельных работ студентов, либо на листах формата А4, (курсовая работа, реферат, работа, содержащая технические рисунки и чертежи).</w:t>
      </w:r>
    </w:p>
    <w:p w:rsidR="004B1AF0" w:rsidRDefault="004E3129" w:rsidP="00201D0A">
      <w:pPr>
        <w:pStyle w:val="2"/>
        <w:numPr>
          <w:ilvl w:val="1"/>
          <w:numId w:val="1"/>
        </w:numPr>
        <w:shd w:val="clear" w:color="auto" w:fill="auto"/>
        <w:tabs>
          <w:tab w:val="left" w:pos="1276"/>
        </w:tabs>
        <w:spacing w:after="0" w:line="317" w:lineRule="exact"/>
        <w:ind w:left="20" w:right="20" w:firstLine="720"/>
        <w:jc w:val="both"/>
      </w:pPr>
      <w:r>
        <w:t xml:space="preserve">Оцениваться письменные самостоятельные работы могут по пятибалльной системе или в форме зачета и учитываются как показатели текущей успеваемости студентов. Оценки выставляются в графах на странице журнала учебных занятий группы по соответствующей дисциплине, </w:t>
      </w:r>
      <w:r w:rsidRPr="00201D0A">
        <w:t>М</w:t>
      </w:r>
      <w:r w:rsidRPr="00201D0A">
        <w:rPr>
          <w:rStyle w:val="1"/>
          <w:u w:val="none"/>
        </w:rPr>
        <w:t>ДК</w:t>
      </w:r>
      <w:r>
        <w:t>.</w:t>
      </w:r>
    </w:p>
    <w:sectPr w:rsidR="004B1AF0" w:rsidSect="002E5291">
      <w:headerReference w:type="default" r:id="rId8"/>
      <w:type w:val="continuous"/>
      <w:pgSz w:w="11909" w:h="16838"/>
      <w:pgMar w:top="720" w:right="720" w:bottom="720" w:left="72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432" w:rsidRDefault="00FA3432" w:rsidP="004B1AF0">
      <w:r>
        <w:separator/>
      </w:r>
    </w:p>
  </w:endnote>
  <w:endnote w:type="continuationSeparator" w:id="0">
    <w:p w:rsidR="00FA3432" w:rsidRDefault="00FA3432" w:rsidP="004B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432" w:rsidRDefault="00FA3432"/>
  </w:footnote>
  <w:footnote w:type="continuationSeparator" w:id="0">
    <w:p w:rsidR="00FA3432" w:rsidRDefault="00FA343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AF0" w:rsidRDefault="00FA343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45pt;margin-top:50.75pt;width:4.3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B1AF0" w:rsidRDefault="00FA3432">
                <w:pPr>
                  <w:pStyle w:val="a6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D5F93" w:rsidRPr="00AD5F93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59C"/>
    <w:multiLevelType w:val="multilevel"/>
    <w:tmpl w:val="6D5E1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2C482A"/>
    <w:multiLevelType w:val="multilevel"/>
    <w:tmpl w:val="62F4C254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2650648"/>
    <w:multiLevelType w:val="multilevel"/>
    <w:tmpl w:val="53EE50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B1AF0"/>
    <w:rsid w:val="00104485"/>
    <w:rsid w:val="00180798"/>
    <w:rsid w:val="00201D0A"/>
    <w:rsid w:val="00264E8F"/>
    <w:rsid w:val="002A2C59"/>
    <w:rsid w:val="002D4A37"/>
    <w:rsid w:val="002E5291"/>
    <w:rsid w:val="004B1AF0"/>
    <w:rsid w:val="004E3129"/>
    <w:rsid w:val="00527A19"/>
    <w:rsid w:val="008401E2"/>
    <w:rsid w:val="00904DA6"/>
    <w:rsid w:val="009A7284"/>
    <w:rsid w:val="009B2EE4"/>
    <w:rsid w:val="00AD5F93"/>
    <w:rsid w:val="00B400F4"/>
    <w:rsid w:val="00C556DC"/>
    <w:rsid w:val="00C93226"/>
    <w:rsid w:val="00D373D9"/>
    <w:rsid w:val="00D76520"/>
    <w:rsid w:val="00F40634"/>
    <w:rsid w:val="00FA3432"/>
    <w:rsid w:val="00FA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77198F0-F167-472D-8F4B-12E461A3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1A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1AF0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4B1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_"/>
    <w:basedOn w:val="a0"/>
    <w:link w:val="21"/>
    <w:rsid w:val="004B1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sid w:val="004B1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sid w:val="004B1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">
    <w:name w:val="Основной текст1"/>
    <w:basedOn w:val="a4"/>
    <w:rsid w:val="004B1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">
    <w:name w:val="Основной текст2"/>
    <w:basedOn w:val="a"/>
    <w:link w:val="a4"/>
    <w:rsid w:val="004B1AF0"/>
    <w:pPr>
      <w:shd w:val="clear" w:color="auto" w:fill="FFFFFF"/>
      <w:spacing w:after="96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4B1AF0"/>
    <w:pPr>
      <w:shd w:val="clear" w:color="auto" w:fill="FFFFFF"/>
      <w:spacing w:before="960" w:after="1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rsid w:val="004B1AF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Peper</dc:creator>
  <cp:keywords/>
  <cp:lastModifiedBy>Peper</cp:lastModifiedBy>
  <cp:revision>10</cp:revision>
  <dcterms:created xsi:type="dcterms:W3CDTF">2015-06-11T04:25:00Z</dcterms:created>
  <dcterms:modified xsi:type="dcterms:W3CDTF">2017-10-31T04:12:00Z</dcterms:modified>
</cp:coreProperties>
</file>